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5F3" w:rsidRDefault="001505F3" w:rsidP="00902BE5">
      <w:pPr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02BE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Lektorat języka nowożytnego</w:t>
      </w:r>
      <w:r w:rsidR="00CE7BF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, studia stacjonarne II stopnia</w:t>
      </w:r>
      <w:bookmarkStart w:id="0" w:name="_GoBack"/>
      <w:bookmarkEnd w:id="0"/>
      <w:r w:rsidRPr="00902BE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- poziom B2+</w:t>
      </w:r>
    </w:p>
    <w:p w:rsidR="008852D8" w:rsidRPr="008852D8" w:rsidRDefault="008852D8" w:rsidP="00902BE5">
      <w:pPr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8064A2" w:themeColor="accent4"/>
          <w:sz w:val="24"/>
          <w:szCs w:val="24"/>
          <w:lang w:eastAsia="pl-PL"/>
        </w:rPr>
      </w:pPr>
      <w:r w:rsidRPr="008852D8">
        <w:rPr>
          <w:rFonts w:ascii="Calibri" w:eastAsia="Times New Roman" w:hAnsi="Calibri" w:cs="Calibri"/>
          <w:b/>
          <w:bCs/>
          <w:color w:val="8064A2" w:themeColor="accent4"/>
          <w:sz w:val="24"/>
          <w:szCs w:val="24"/>
          <w:lang w:eastAsia="pl-PL"/>
        </w:rPr>
        <w:t>MIKROBIOLOGIA</w:t>
      </w:r>
    </w:p>
    <w:p w:rsidR="0026673D" w:rsidRPr="00902BE5" w:rsidRDefault="001505F3" w:rsidP="00902BE5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sz w:val="24"/>
          <w:szCs w:val="24"/>
          <w:lang w:eastAsia="pl-PL"/>
        </w:rPr>
      </w:pPr>
      <w:r w:rsidRPr="00902BE5">
        <w:rPr>
          <w:rFonts w:ascii="Calibri" w:eastAsia="Times New Roman" w:hAnsi="Calibri" w:cs="Calibri"/>
          <w:bCs/>
          <w:sz w:val="24"/>
          <w:szCs w:val="24"/>
          <w:lang w:eastAsia="pl-PL"/>
        </w:rPr>
        <w:t>Studenci</w:t>
      </w:r>
      <w:r w:rsidRPr="00902BE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CD1673" w:rsidRPr="00902BE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Mikrobiologii</w:t>
      </w:r>
      <w:r w:rsidR="00752289" w:rsidRPr="00902BE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przyjęci na I rok</w:t>
      </w:r>
      <w:r w:rsidRPr="00902BE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studiów stacjonarnych II stopnia</w:t>
      </w:r>
      <w:r w:rsidRPr="00902BE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DD560F" w:rsidRPr="00902BE5">
        <w:rPr>
          <w:rFonts w:ascii="Calibri" w:eastAsia="Times New Roman" w:hAnsi="Calibri" w:cs="Calibri"/>
          <w:b/>
          <w:sz w:val="24"/>
          <w:szCs w:val="24"/>
          <w:lang w:eastAsia="pl-PL"/>
        </w:rPr>
        <w:t>w roku 20</w:t>
      </w:r>
      <w:r w:rsidR="00464A0B" w:rsidRPr="00902BE5">
        <w:rPr>
          <w:rFonts w:ascii="Calibri" w:eastAsia="Times New Roman" w:hAnsi="Calibri" w:cs="Calibri"/>
          <w:b/>
          <w:sz w:val="24"/>
          <w:szCs w:val="24"/>
          <w:lang w:eastAsia="pl-PL"/>
        </w:rPr>
        <w:t>2</w:t>
      </w:r>
      <w:r w:rsidR="002E209A">
        <w:rPr>
          <w:rFonts w:ascii="Calibri" w:eastAsia="Times New Roman" w:hAnsi="Calibri" w:cs="Calibri"/>
          <w:b/>
          <w:sz w:val="24"/>
          <w:szCs w:val="24"/>
          <w:lang w:eastAsia="pl-PL"/>
        </w:rPr>
        <w:t>2</w:t>
      </w:r>
      <w:r w:rsidR="00DD560F" w:rsidRPr="00902BE5">
        <w:rPr>
          <w:rFonts w:ascii="Calibri" w:eastAsia="Times New Roman" w:hAnsi="Calibri" w:cs="Calibri"/>
          <w:b/>
          <w:sz w:val="24"/>
          <w:szCs w:val="24"/>
          <w:lang w:eastAsia="pl-PL"/>
        </w:rPr>
        <w:t>/202</w:t>
      </w:r>
      <w:r w:rsidR="002E209A">
        <w:rPr>
          <w:rFonts w:ascii="Calibri" w:eastAsia="Times New Roman" w:hAnsi="Calibri" w:cs="Calibri"/>
          <w:b/>
          <w:sz w:val="24"/>
          <w:szCs w:val="24"/>
          <w:lang w:eastAsia="pl-PL"/>
        </w:rPr>
        <w:t>3</w:t>
      </w:r>
      <w:r w:rsidR="00AC24D0" w:rsidRPr="00902BE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902BE5">
        <w:rPr>
          <w:rFonts w:ascii="Calibri" w:eastAsia="Times New Roman" w:hAnsi="Calibri" w:cs="Calibri"/>
          <w:sz w:val="24"/>
          <w:szCs w:val="24"/>
          <w:lang w:eastAsia="pl-PL"/>
        </w:rPr>
        <w:t xml:space="preserve">zgodnie </w:t>
      </w:r>
      <w:r w:rsidR="00902BE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02BE5">
        <w:rPr>
          <w:rFonts w:ascii="Calibri" w:eastAsia="Times New Roman" w:hAnsi="Calibri" w:cs="Calibri"/>
          <w:sz w:val="24"/>
          <w:szCs w:val="24"/>
          <w:lang w:eastAsia="pl-PL"/>
        </w:rPr>
        <w:t xml:space="preserve">z programem studiów zobowiązani są uczęszczać na lektorat języka obcego na poziomie B2 + w </w:t>
      </w:r>
      <w:r w:rsidR="0026673D" w:rsidRPr="00902BE5">
        <w:rPr>
          <w:rFonts w:ascii="Calibri" w:eastAsia="Times New Roman" w:hAnsi="Calibri" w:cs="Calibri"/>
          <w:b/>
          <w:sz w:val="24"/>
          <w:szCs w:val="24"/>
          <w:lang w:eastAsia="pl-PL"/>
        </w:rPr>
        <w:t>drugim</w:t>
      </w:r>
      <w:r w:rsidRPr="00902BE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semestrze</w:t>
      </w:r>
      <w:r w:rsidR="00DD560F" w:rsidRPr="00902BE5">
        <w:rPr>
          <w:rFonts w:ascii="Calibri" w:eastAsia="Times New Roman" w:hAnsi="Calibri" w:cs="Calibri"/>
          <w:sz w:val="24"/>
          <w:szCs w:val="24"/>
          <w:lang w:eastAsia="pl-PL"/>
        </w:rPr>
        <w:t xml:space="preserve"> (semestr letni 20</w:t>
      </w:r>
      <w:r w:rsidR="00464A0B" w:rsidRPr="00902BE5">
        <w:rPr>
          <w:rFonts w:ascii="Calibri" w:eastAsia="Times New Roman" w:hAnsi="Calibri" w:cs="Calibri"/>
          <w:sz w:val="24"/>
          <w:szCs w:val="24"/>
          <w:lang w:eastAsia="pl-PL"/>
        </w:rPr>
        <w:t>2</w:t>
      </w:r>
      <w:r w:rsidR="002E209A">
        <w:rPr>
          <w:rFonts w:ascii="Calibri" w:eastAsia="Times New Roman" w:hAnsi="Calibri" w:cs="Calibri"/>
          <w:sz w:val="24"/>
          <w:szCs w:val="24"/>
          <w:lang w:eastAsia="pl-PL"/>
        </w:rPr>
        <w:t>2</w:t>
      </w:r>
      <w:r w:rsidR="00DD560F" w:rsidRPr="00902BE5">
        <w:rPr>
          <w:rFonts w:ascii="Calibri" w:eastAsia="Times New Roman" w:hAnsi="Calibri" w:cs="Calibri"/>
          <w:sz w:val="24"/>
          <w:szCs w:val="24"/>
          <w:lang w:eastAsia="pl-PL"/>
        </w:rPr>
        <w:t>/202</w:t>
      </w:r>
      <w:r w:rsidR="002E209A">
        <w:rPr>
          <w:rFonts w:ascii="Calibri" w:eastAsia="Times New Roman" w:hAnsi="Calibri" w:cs="Calibri"/>
          <w:sz w:val="24"/>
          <w:szCs w:val="24"/>
          <w:lang w:eastAsia="pl-PL"/>
        </w:rPr>
        <w:t>3</w:t>
      </w:r>
      <w:r w:rsidR="0026673D" w:rsidRPr="00902BE5">
        <w:rPr>
          <w:rFonts w:ascii="Calibri" w:eastAsia="Times New Roman" w:hAnsi="Calibri" w:cs="Calibri"/>
          <w:sz w:val="24"/>
          <w:szCs w:val="24"/>
          <w:lang w:eastAsia="pl-PL"/>
        </w:rPr>
        <w:t xml:space="preserve">). </w:t>
      </w:r>
      <w:r w:rsidR="0026673D" w:rsidRPr="00B450F7">
        <w:rPr>
          <w:rFonts w:ascii="Calibri" w:hAnsi="Calibri" w:cs="Calibri"/>
          <w:sz w:val="24"/>
          <w:szCs w:val="24"/>
        </w:rPr>
        <w:t xml:space="preserve">Studenci zostaną poinformowani o zapisach w późniejszym terminie. </w:t>
      </w:r>
      <w:r w:rsidR="00902BE5" w:rsidRPr="00B450F7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26673D" w:rsidRPr="00B450F7">
        <w:rPr>
          <w:rFonts w:ascii="Calibri" w:hAnsi="Calibri" w:cs="Calibri"/>
          <w:sz w:val="24"/>
          <w:szCs w:val="24"/>
        </w:rPr>
        <w:t>Student dokonuje wyboru języka</w:t>
      </w:r>
      <w:r w:rsidR="00902BE5" w:rsidRPr="00B450F7">
        <w:rPr>
          <w:rFonts w:ascii="Calibri" w:hAnsi="Calibri" w:cs="Calibri"/>
          <w:sz w:val="24"/>
          <w:szCs w:val="24"/>
        </w:rPr>
        <w:t xml:space="preserve"> </w:t>
      </w:r>
      <w:r w:rsidR="0026673D" w:rsidRPr="00B450F7">
        <w:rPr>
          <w:rFonts w:ascii="Calibri" w:hAnsi="Calibri" w:cs="Calibri"/>
          <w:sz w:val="24"/>
          <w:szCs w:val="24"/>
        </w:rPr>
        <w:t>nowożytnego w ramach moż</w:t>
      </w:r>
      <w:r w:rsidR="00CD1673" w:rsidRPr="00B450F7">
        <w:rPr>
          <w:rFonts w:ascii="Calibri" w:hAnsi="Calibri" w:cs="Calibri"/>
          <w:sz w:val="24"/>
          <w:szCs w:val="24"/>
        </w:rPr>
        <w:t xml:space="preserve">liwości organizacyjnych Studium </w:t>
      </w:r>
      <w:r w:rsidR="00902BE5" w:rsidRPr="00B450F7">
        <w:rPr>
          <w:rFonts w:ascii="Calibri" w:hAnsi="Calibri" w:cs="Calibri"/>
          <w:sz w:val="24"/>
          <w:szCs w:val="24"/>
        </w:rPr>
        <w:br/>
      </w:r>
      <w:r w:rsidR="00CD1673" w:rsidRPr="008852D8">
        <w:rPr>
          <w:rFonts w:ascii="Calibri" w:hAnsi="Calibri" w:cs="Calibri"/>
          <w:b/>
          <w:sz w:val="24"/>
          <w:szCs w:val="24"/>
        </w:rPr>
        <w:t xml:space="preserve">(język angielski </w:t>
      </w:r>
      <w:r w:rsidR="00B450F7">
        <w:rPr>
          <w:rFonts w:ascii="Calibri" w:hAnsi="Calibri" w:cs="Calibri"/>
          <w:b/>
          <w:sz w:val="24"/>
          <w:szCs w:val="24"/>
        </w:rPr>
        <w:t xml:space="preserve">- </w:t>
      </w:r>
      <w:r w:rsidR="00CD1673" w:rsidRPr="008852D8">
        <w:rPr>
          <w:rFonts w:ascii="Calibri" w:hAnsi="Calibri" w:cs="Calibri"/>
          <w:b/>
          <w:sz w:val="24"/>
          <w:szCs w:val="24"/>
        </w:rPr>
        <w:t>zalecany przez Wydział</w:t>
      </w:r>
      <w:r w:rsidR="00CD1673" w:rsidRPr="008852D8">
        <w:rPr>
          <w:rFonts w:ascii="Calibri" w:hAnsi="Calibri" w:cs="Calibri"/>
          <w:sz w:val="24"/>
          <w:szCs w:val="24"/>
        </w:rPr>
        <w:t>)</w:t>
      </w:r>
      <w:r w:rsidR="00902BE5" w:rsidRPr="008852D8">
        <w:rPr>
          <w:rFonts w:ascii="Calibri" w:hAnsi="Calibri" w:cs="Calibri"/>
          <w:sz w:val="24"/>
          <w:szCs w:val="24"/>
        </w:rPr>
        <w:t>.</w:t>
      </w:r>
      <w:r w:rsidR="00902BE5" w:rsidRPr="008852D8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26673D" w:rsidRPr="00902BE5">
        <w:rPr>
          <w:rFonts w:ascii="Calibri" w:hAnsi="Calibri" w:cs="Calibri"/>
          <w:sz w:val="24"/>
          <w:szCs w:val="24"/>
        </w:rPr>
        <w:t xml:space="preserve">Studenci studiów stacjonarnych II stopnia </w:t>
      </w:r>
      <w:r w:rsidR="0026673D" w:rsidRPr="00902BE5">
        <w:rPr>
          <w:rFonts w:ascii="Calibri" w:hAnsi="Calibri" w:cs="Calibri"/>
          <w:b/>
          <w:sz w:val="24"/>
          <w:szCs w:val="24"/>
        </w:rPr>
        <w:t>nie</w:t>
      </w:r>
      <w:r w:rsidR="0026673D" w:rsidRPr="00902BE5">
        <w:rPr>
          <w:rFonts w:ascii="Calibri" w:hAnsi="Calibri" w:cs="Calibri"/>
          <w:sz w:val="24"/>
          <w:szCs w:val="24"/>
        </w:rPr>
        <w:t xml:space="preserve"> przystępują do testu kwalifikacyjnego z języka obcego. </w:t>
      </w:r>
      <w:r w:rsidR="00902BE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26673D" w:rsidRPr="00902BE5">
        <w:rPr>
          <w:rFonts w:ascii="Calibri" w:hAnsi="Calibri" w:cs="Calibri"/>
          <w:sz w:val="24"/>
          <w:szCs w:val="24"/>
        </w:rPr>
        <w:t>Grupy na poziomie B2+ zostaną utworzone na podstawie zapisów na wybrany język.</w:t>
      </w:r>
    </w:p>
    <w:p w:rsidR="00DD560F" w:rsidRPr="00902BE5" w:rsidRDefault="0026673D" w:rsidP="0026673D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02BE5">
        <w:rPr>
          <w:rFonts w:ascii="Calibri" w:eastAsia="Times New Roman" w:hAnsi="Calibri" w:cs="Calibri"/>
          <w:sz w:val="24"/>
          <w:szCs w:val="24"/>
          <w:lang w:eastAsia="pl-PL"/>
        </w:rPr>
        <w:t>Studenci proszeni są o zapoznanie się z informacjami na stronach:</w:t>
      </w:r>
    </w:p>
    <w:p w:rsidR="00DD560F" w:rsidRPr="00902BE5" w:rsidRDefault="00CE7BFC" w:rsidP="00DD560F">
      <w:pPr>
        <w:spacing w:before="100" w:beforeAutospacing="1" w:after="100" w:afterAutospacing="1"/>
        <w:jc w:val="both"/>
        <w:rPr>
          <w:rFonts w:ascii="Calibri" w:hAnsi="Calibri" w:cs="Calibri"/>
          <w:sz w:val="24"/>
          <w:szCs w:val="24"/>
        </w:rPr>
      </w:pPr>
      <w:hyperlink r:id="rId6" w:history="1">
        <w:r w:rsidR="00DD560F" w:rsidRPr="00902BE5">
          <w:rPr>
            <w:rStyle w:val="Hipercze"/>
            <w:rFonts w:ascii="Calibri" w:hAnsi="Calibri" w:cs="Calibri"/>
            <w:sz w:val="24"/>
            <w:szCs w:val="24"/>
          </w:rPr>
          <w:t>http://spnjo.uni.wroc.pl/pl/strony/67</w:t>
        </w:r>
      </w:hyperlink>
    </w:p>
    <w:p w:rsidR="00DD560F" w:rsidRPr="00902BE5" w:rsidRDefault="00CE7BFC" w:rsidP="00DD560F">
      <w:pPr>
        <w:spacing w:before="100" w:beforeAutospacing="1" w:after="100" w:afterAutospacing="1"/>
        <w:jc w:val="both"/>
        <w:rPr>
          <w:rStyle w:val="Hipercze"/>
          <w:rFonts w:ascii="Calibri" w:hAnsi="Calibri" w:cs="Calibri"/>
          <w:sz w:val="24"/>
          <w:szCs w:val="24"/>
        </w:rPr>
      </w:pPr>
      <w:hyperlink r:id="rId7" w:history="1">
        <w:r w:rsidR="00DD560F" w:rsidRPr="00902BE5">
          <w:rPr>
            <w:rStyle w:val="Hipercze"/>
            <w:rFonts w:ascii="Calibri" w:hAnsi="Calibri" w:cs="Calibri"/>
            <w:sz w:val="24"/>
            <w:szCs w:val="24"/>
          </w:rPr>
          <w:t>http://spnjo.uni.wroc.pl/pl/strony/72-stacj-2-stopnia-zasady</w:t>
        </w:r>
      </w:hyperlink>
    </w:p>
    <w:p w:rsidR="00DD560F" w:rsidRPr="00902BE5" w:rsidRDefault="00DD560F" w:rsidP="00DD560F">
      <w:pPr>
        <w:jc w:val="both"/>
        <w:rPr>
          <w:rFonts w:ascii="Calibri" w:hAnsi="Calibri" w:cs="Calibri"/>
          <w:sz w:val="24"/>
          <w:szCs w:val="24"/>
        </w:rPr>
      </w:pPr>
      <w:r w:rsidRPr="00902BE5">
        <w:rPr>
          <w:rFonts w:ascii="Calibri" w:hAnsi="Calibri" w:cs="Calibri"/>
          <w:b/>
          <w:sz w:val="24"/>
          <w:szCs w:val="24"/>
        </w:rPr>
        <w:t>Studenci studiów stacjonarnych drugiego stopnia</w:t>
      </w:r>
      <w:r w:rsidRPr="00902BE5">
        <w:rPr>
          <w:rFonts w:ascii="Calibri" w:hAnsi="Calibri" w:cs="Calibri"/>
          <w:sz w:val="24"/>
          <w:szCs w:val="24"/>
        </w:rPr>
        <w:t xml:space="preserve">, którzy </w:t>
      </w:r>
      <w:r w:rsidRPr="008852D8">
        <w:rPr>
          <w:rFonts w:ascii="Calibri" w:hAnsi="Calibri" w:cs="Calibri"/>
          <w:b/>
          <w:sz w:val="24"/>
          <w:szCs w:val="24"/>
        </w:rPr>
        <w:t>przedłożą międzynarodowy certyfikat</w:t>
      </w:r>
      <w:r w:rsidRPr="00902BE5">
        <w:rPr>
          <w:rFonts w:ascii="Calibri" w:hAnsi="Calibri" w:cs="Calibri"/>
          <w:sz w:val="24"/>
          <w:szCs w:val="24"/>
        </w:rPr>
        <w:t xml:space="preserve"> językowy lub inny dokument potwierdzający kompetencje językowe na poziomie C1 lub C2 honorowany przez Studium nie muszą uczęszczać na lektoraty w Studium</w:t>
      </w:r>
      <w:r w:rsidR="008852D8">
        <w:rPr>
          <w:rFonts w:ascii="Calibri" w:hAnsi="Calibri" w:cs="Calibri"/>
          <w:sz w:val="24"/>
          <w:szCs w:val="24"/>
        </w:rPr>
        <w:t xml:space="preserve"> i </w:t>
      </w:r>
      <w:r w:rsidR="008852D8" w:rsidRPr="008852D8">
        <w:rPr>
          <w:rFonts w:ascii="Calibri" w:hAnsi="Calibri" w:cs="Calibri"/>
          <w:b/>
          <w:sz w:val="24"/>
          <w:szCs w:val="24"/>
        </w:rPr>
        <w:t>nie zapisują</w:t>
      </w:r>
      <w:r w:rsidR="008852D8">
        <w:rPr>
          <w:rFonts w:ascii="Calibri" w:hAnsi="Calibri" w:cs="Calibri"/>
          <w:sz w:val="24"/>
          <w:szCs w:val="24"/>
        </w:rPr>
        <w:t xml:space="preserve"> się na lektoraty. </w:t>
      </w:r>
    </w:p>
    <w:p w:rsidR="00DD560F" w:rsidRPr="00902BE5" w:rsidRDefault="00CE7BFC" w:rsidP="00DD560F">
      <w:pPr>
        <w:jc w:val="both"/>
        <w:rPr>
          <w:rFonts w:ascii="Calibri" w:hAnsi="Calibri" w:cs="Calibri"/>
          <w:sz w:val="24"/>
          <w:szCs w:val="24"/>
        </w:rPr>
      </w:pPr>
      <w:hyperlink r:id="rId8" w:history="1">
        <w:r w:rsidR="00DD560F" w:rsidRPr="00902BE5">
          <w:rPr>
            <w:rStyle w:val="Hipercze"/>
            <w:rFonts w:ascii="Calibri" w:hAnsi="Calibri" w:cs="Calibri"/>
            <w:sz w:val="24"/>
            <w:szCs w:val="24"/>
          </w:rPr>
          <w:t>http://spnjo.uni.wroc.pl/pl/strony/83</w:t>
        </w:r>
      </w:hyperlink>
    </w:p>
    <w:p w:rsidR="00DD560F" w:rsidRPr="00902BE5" w:rsidRDefault="00DD560F" w:rsidP="00DD560F">
      <w:pPr>
        <w:jc w:val="both"/>
        <w:rPr>
          <w:rFonts w:ascii="Calibri" w:hAnsi="Calibri" w:cs="Calibri"/>
          <w:sz w:val="24"/>
          <w:szCs w:val="24"/>
        </w:rPr>
      </w:pPr>
      <w:r w:rsidRPr="00902BE5">
        <w:rPr>
          <w:rFonts w:ascii="Calibri" w:hAnsi="Calibri" w:cs="Calibri"/>
          <w:sz w:val="24"/>
          <w:szCs w:val="24"/>
        </w:rPr>
        <w:t xml:space="preserve">Studenci proszeni są o zgłoszenie się z oryginałem certyfikatu w godzinach konsultacji do kierowników zespołów językowych </w:t>
      </w:r>
      <w:r w:rsidRPr="00902BE5">
        <w:rPr>
          <w:rFonts w:ascii="Calibri" w:hAnsi="Calibri" w:cs="Calibri"/>
          <w:b/>
          <w:color w:val="00B050"/>
          <w:sz w:val="24"/>
          <w:szCs w:val="24"/>
        </w:rPr>
        <w:t xml:space="preserve">przed terminem zapisów na lektorat na danym kierunku </w:t>
      </w:r>
      <w:r w:rsidRPr="00902BE5">
        <w:rPr>
          <w:rFonts w:ascii="Calibri" w:hAnsi="Calibri" w:cs="Calibri"/>
          <w:sz w:val="24"/>
          <w:szCs w:val="24"/>
        </w:rPr>
        <w:t xml:space="preserve">w celu przepisania oceny. </w:t>
      </w:r>
    </w:p>
    <w:p w:rsidR="00DD560F" w:rsidRPr="00902BE5" w:rsidRDefault="00DD560F" w:rsidP="00DD560F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:rsidR="00DD560F" w:rsidRPr="00902BE5" w:rsidRDefault="00DD560F" w:rsidP="0026673D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sectPr w:rsidR="00DD560F" w:rsidRPr="00902BE5" w:rsidSect="00902B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A0041"/>
    <w:multiLevelType w:val="hybridMultilevel"/>
    <w:tmpl w:val="F8F0A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B0A34"/>
    <w:multiLevelType w:val="multilevel"/>
    <w:tmpl w:val="1734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D53"/>
    <w:rsid w:val="000432CC"/>
    <w:rsid w:val="00065103"/>
    <w:rsid w:val="00096118"/>
    <w:rsid w:val="000B2CD9"/>
    <w:rsid w:val="000C06E5"/>
    <w:rsid w:val="00101144"/>
    <w:rsid w:val="00105B8E"/>
    <w:rsid w:val="00131A1E"/>
    <w:rsid w:val="001505F3"/>
    <w:rsid w:val="001E014E"/>
    <w:rsid w:val="0022433D"/>
    <w:rsid w:val="00236D76"/>
    <w:rsid w:val="00242C46"/>
    <w:rsid w:val="0026673D"/>
    <w:rsid w:val="00280E6D"/>
    <w:rsid w:val="002E209A"/>
    <w:rsid w:val="00340441"/>
    <w:rsid w:val="0034324E"/>
    <w:rsid w:val="003469BB"/>
    <w:rsid w:val="00364A19"/>
    <w:rsid w:val="003852B5"/>
    <w:rsid w:val="00464A0B"/>
    <w:rsid w:val="005658F8"/>
    <w:rsid w:val="00716DA7"/>
    <w:rsid w:val="00751A24"/>
    <w:rsid w:val="00752289"/>
    <w:rsid w:val="00791FA8"/>
    <w:rsid w:val="007A4025"/>
    <w:rsid w:val="007C5E51"/>
    <w:rsid w:val="007D67BF"/>
    <w:rsid w:val="008351BC"/>
    <w:rsid w:val="008448CF"/>
    <w:rsid w:val="008852D8"/>
    <w:rsid w:val="00902BE5"/>
    <w:rsid w:val="009377D0"/>
    <w:rsid w:val="009F6A55"/>
    <w:rsid w:val="00A11925"/>
    <w:rsid w:val="00A80AE2"/>
    <w:rsid w:val="00AA72F0"/>
    <w:rsid w:val="00AC0590"/>
    <w:rsid w:val="00AC24D0"/>
    <w:rsid w:val="00AD0F8B"/>
    <w:rsid w:val="00B450F7"/>
    <w:rsid w:val="00B82A6D"/>
    <w:rsid w:val="00BF16A8"/>
    <w:rsid w:val="00BF29C5"/>
    <w:rsid w:val="00C34595"/>
    <w:rsid w:val="00CB0AFB"/>
    <w:rsid w:val="00CB17E2"/>
    <w:rsid w:val="00CD1673"/>
    <w:rsid w:val="00CE7BFC"/>
    <w:rsid w:val="00DA0FCF"/>
    <w:rsid w:val="00DD560F"/>
    <w:rsid w:val="00DD619F"/>
    <w:rsid w:val="00DE247B"/>
    <w:rsid w:val="00E732B1"/>
    <w:rsid w:val="00E82D53"/>
    <w:rsid w:val="00F33BF1"/>
    <w:rsid w:val="00F4654C"/>
    <w:rsid w:val="00F951FA"/>
    <w:rsid w:val="00FD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57ED4"/>
  <w15:docId w15:val="{2E746521-B1BA-43C3-A1A3-3FBF43E3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377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377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377D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377D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3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77D0"/>
    <w:rPr>
      <w:b/>
      <w:bCs/>
    </w:rPr>
  </w:style>
  <w:style w:type="character" w:styleId="Hipercze">
    <w:name w:val="Hyperlink"/>
    <w:basedOn w:val="Domylnaczcionkaakapitu"/>
    <w:uiPriority w:val="99"/>
    <w:unhideWhenUsed/>
    <w:rsid w:val="009377D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D619F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96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8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86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7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25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1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njo.uni.wroc.pl/pl/strony/83" TargetMode="External"/><Relationship Id="rId3" Type="http://schemas.openxmlformats.org/officeDocument/2006/relationships/styles" Target="styles.xml"/><Relationship Id="rId7" Type="http://schemas.openxmlformats.org/officeDocument/2006/relationships/hyperlink" Target="http://spnjo.uni.wroc.pl/pl/strony/72-stacj-2-stopnia-zasad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pnjo.uni.wroc.pl/pl/strony/6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EDDE4-85E0-486E-A7DE-54DAD2FF0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spnjo</dc:creator>
  <cp:lastModifiedBy>Agnieszka Zakrzewska</cp:lastModifiedBy>
  <cp:revision>45</cp:revision>
  <dcterms:created xsi:type="dcterms:W3CDTF">2016-05-20T07:21:00Z</dcterms:created>
  <dcterms:modified xsi:type="dcterms:W3CDTF">2022-06-22T07:31:00Z</dcterms:modified>
</cp:coreProperties>
</file>